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D4E6" w14:textId="5BAF5B01" w:rsidR="00D24CC2" w:rsidRPr="00F32DCC" w:rsidRDefault="00D24CC2" w:rsidP="00225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DCC">
        <w:rPr>
          <w:rFonts w:ascii="Times New Roman" w:hAnsi="Times New Roman" w:cs="Times New Roman"/>
          <w:sz w:val="28"/>
          <w:szCs w:val="28"/>
        </w:rPr>
        <w:t>Памятка по оптимизации подключения (технологического присоединения) к сетям газораспределения для жителей района малоэтажной застройки</w:t>
      </w:r>
      <w:r w:rsidR="00800F65">
        <w:rPr>
          <w:rFonts w:ascii="Times New Roman" w:hAnsi="Times New Roman" w:cs="Times New Roman"/>
          <w:sz w:val="28"/>
          <w:szCs w:val="28"/>
        </w:rPr>
        <w:t xml:space="preserve">                                   в рамках </w:t>
      </w:r>
      <w:proofErr w:type="spellStart"/>
      <w:r w:rsidR="00800F65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</w:p>
    <w:p w14:paraId="52431DF2" w14:textId="77777777" w:rsidR="00D24CC2" w:rsidRPr="00F32DCC" w:rsidRDefault="00D24CC2" w:rsidP="00D24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DCC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14:paraId="73E0B510" w14:textId="77777777" w:rsidR="00D24CC2" w:rsidRPr="006E548D" w:rsidRDefault="00D24CC2" w:rsidP="006E54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548D">
        <w:rPr>
          <w:rFonts w:ascii="Times New Roman" w:hAnsi="Times New Roman" w:cs="Times New Roman"/>
          <w:sz w:val="24"/>
          <w:szCs w:val="24"/>
          <w:u w:val="single"/>
        </w:rPr>
        <w:t>1.Подключение построенного жилого дома к сети газораспределения осуществляется на основании договора о подключении.</w:t>
      </w:r>
    </w:p>
    <w:p w14:paraId="0E8F1E8D" w14:textId="33FF733B" w:rsidR="00D24CC2" w:rsidRPr="00F32DCC" w:rsidRDefault="000638E1" w:rsidP="00F32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подключение </w:t>
      </w:r>
      <w:r w:rsidR="00D24CC2" w:rsidRPr="00F32DCC">
        <w:rPr>
          <w:rFonts w:ascii="Times New Roman" w:hAnsi="Times New Roman" w:cs="Times New Roman"/>
          <w:sz w:val="24"/>
          <w:szCs w:val="24"/>
        </w:rPr>
        <w:t xml:space="preserve">жилого дома к сетям газораспределения </w:t>
      </w:r>
      <w:r>
        <w:rPr>
          <w:rFonts w:ascii="Times New Roman" w:hAnsi="Times New Roman" w:cs="Times New Roman"/>
          <w:sz w:val="24"/>
          <w:szCs w:val="24"/>
        </w:rPr>
        <w:t>осуществляется при заключении договора с</w:t>
      </w:r>
      <w:r w:rsidR="00D24CC2" w:rsidRPr="00F32DCC">
        <w:rPr>
          <w:rFonts w:ascii="Times New Roman" w:hAnsi="Times New Roman" w:cs="Times New Roman"/>
          <w:sz w:val="24"/>
          <w:szCs w:val="24"/>
        </w:rPr>
        <w:t xml:space="preserve"> исполнителем (МУП «МПОЭ» г. Трехгорного)</w:t>
      </w:r>
      <w:r w:rsidR="00D05599">
        <w:rPr>
          <w:rFonts w:ascii="Times New Roman" w:hAnsi="Times New Roman" w:cs="Times New Roman"/>
          <w:sz w:val="24"/>
          <w:szCs w:val="24"/>
        </w:rPr>
        <w:t xml:space="preserve"> и региональным оператором газификации</w:t>
      </w:r>
      <w:r w:rsidR="00F32DCC">
        <w:rPr>
          <w:rFonts w:ascii="Times New Roman" w:hAnsi="Times New Roman" w:cs="Times New Roman"/>
          <w:sz w:val="24"/>
          <w:szCs w:val="24"/>
        </w:rPr>
        <w:t xml:space="preserve"> и выполн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F32D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3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ряда</w:t>
      </w:r>
      <w:r w:rsidR="00F32DC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D24CC2" w:rsidRPr="00F32DCC">
        <w:rPr>
          <w:rFonts w:ascii="Times New Roman" w:hAnsi="Times New Roman" w:cs="Times New Roman"/>
          <w:sz w:val="24"/>
          <w:szCs w:val="24"/>
        </w:rPr>
        <w:t>.</w:t>
      </w:r>
    </w:p>
    <w:p w14:paraId="5753AFBB" w14:textId="77777777" w:rsidR="00D05599" w:rsidRDefault="00D24CC2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>По договору о подключении</w:t>
      </w:r>
      <w:r w:rsidR="00D05599">
        <w:rPr>
          <w:rFonts w:ascii="Times New Roman" w:hAnsi="Times New Roman" w:cs="Times New Roman"/>
          <w:sz w:val="24"/>
          <w:szCs w:val="24"/>
        </w:rPr>
        <w:t>:</w:t>
      </w:r>
    </w:p>
    <w:p w14:paraId="2393C4E4" w14:textId="140DCD08" w:rsidR="00D24CC2" w:rsidRDefault="00D05599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24CC2" w:rsidRPr="00F32DCC">
        <w:rPr>
          <w:rFonts w:ascii="Times New Roman" w:hAnsi="Times New Roman" w:cs="Times New Roman"/>
          <w:sz w:val="24"/>
          <w:szCs w:val="24"/>
        </w:rPr>
        <w:t xml:space="preserve">исполнитель (МУП «МПОЭ» </w:t>
      </w:r>
      <w:proofErr w:type="spellStart"/>
      <w:r w:rsidR="00D24CC2" w:rsidRPr="00F32D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24CC2" w:rsidRPr="00F32D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24CC2" w:rsidRPr="00F32DCC">
        <w:rPr>
          <w:rFonts w:ascii="Times New Roman" w:hAnsi="Times New Roman" w:cs="Times New Roman"/>
          <w:sz w:val="24"/>
          <w:szCs w:val="24"/>
        </w:rPr>
        <w:t>рехгорного</w:t>
      </w:r>
      <w:proofErr w:type="spellEnd"/>
      <w:r w:rsidR="00D24CC2" w:rsidRPr="00F32DCC">
        <w:rPr>
          <w:rFonts w:ascii="Times New Roman" w:hAnsi="Times New Roman" w:cs="Times New Roman"/>
          <w:sz w:val="24"/>
          <w:szCs w:val="24"/>
        </w:rPr>
        <w:t>) обязуется осуществить подключение жилого дома к сети газораспределения с учетом обеспечения максимальной нагрузки (часового расхода газа), указанной в технических условиях, а заявитель (собственник жилого дома) обязуется оплатить услуги по подключению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69C50C" w14:textId="13443E93" w:rsidR="00D05599" w:rsidRPr="00F32DCC" w:rsidRDefault="00AB21B0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05599">
        <w:rPr>
          <w:rFonts w:ascii="Times New Roman" w:hAnsi="Times New Roman" w:cs="Times New Roman"/>
          <w:sz w:val="24"/>
          <w:szCs w:val="24"/>
        </w:rPr>
        <w:t xml:space="preserve">) региональный оператор газификации обеспечивает подключение (технологическое присоединение) газоиспользующего оборудования или объекта капитального строительства к сети газораспределения. </w:t>
      </w:r>
    </w:p>
    <w:p w14:paraId="76F5251C" w14:textId="60FDAF71" w:rsidR="00D24CC2" w:rsidRDefault="00D24CC2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исполнителю заявку о подключении в 2 экземплярах письмом с описью вложения документов и необходимых сведений.</w:t>
      </w:r>
    </w:p>
    <w:p w14:paraId="1549EECF" w14:textId="77777777" w:rsidR="00B22C5B" w:rsidRDefault="00B22C5B" w:rsidP="00B22C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5B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на имя регионального оператора газификации заявку о подключении с описью вложения.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F405944" w14:textId="436859CD" w:rsidR="00B22C5B" w:rsidRPr="00F32DCC" w:rsidRDefault="00B22C5B" w:rsidP="00B22C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5B">
        <w:rPr>
          <w:rFonts w:ascii="Times New Roman" w:hAnsi="Times New Roman" w:cs="Times New Roman"/>
          <w:sz w:val="24"/>
          <w:szCs w:val="24"/>
        </w:rPr>
        <w:t>Заявитель вправе представлять заявку о подключении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(МУП «МПОЭ»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рехгорного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) </w:t>
      </w:r>
      <w:r w:rsidRPr="00B22C5B">
        <w:rPr>
          <w:rFonts w:ascii="Times New Roman" w:hAnsi="Times New Roman" w:cs="Times New Roman"/>
          <w:sz w:val="24"/>
          <w:szCs w:val="24"/>
        </w:rPr>
        <w:t xml:space="preserve"> в офисе исполнителя, либо через личный кабинет заявителя, либо через многофункциональный центр предоставления государственных и муниципальных услуг, либо через федеральную государственную информационную систему "Единый портал государственных и муниципальных услуг" или через региональный портал государственных и муниципальных услуг (функций)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5B">
        <w:rPr>
          <w:rFonts w:ascii="Times New Roman" w:hAnsi="Times New Roman" w:cs="Times New Roman"/>
          <w:sz w:val="24"/>
          <w:szCs w:val="24"/>
        </w:rPr>
        <w:t>наличии технической возможности приема соответствующих заявок, либо письмом, направляемым в адрес исполнител</w:t>
      </w:r>
      <w:r>
        <w:rPr>
          <w:rFonts w:ascii="Times New Roman" w:hAnsi="Times New Roman" w:cs="Times New Roman"/>
          <w:sz w:val="24"/>
          <w:szCs w:val="24"/>
        </w:rPr>
        <w:t>я.</w:t>
      </w:r>
    </w:p>
    <w:p w14:paraId="359D8B8C" w14:textId="69FD320A" w:rsidR="00D24CC2" w:rsidRPr="00F32DCC" w:rsidRDefault="00D24CC2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>Форм</w:t>
      </w:r>
      <w:r w:rsidR="00811893">
        <w:rPr>
          <w:rFonts w:ascii="Times New Roman" w:hAnsi="Times New Roman" w:cs="Times New Roman"/>
          <w:sz w:val="24"/>
          <w:szCs w:val="24"/>
        </w:rPr>
        <w:t>у</w:t>
      </w:r>
      <w:r w:rsidRPr="00F32DCC">
        <w:rPr>
          <w:rFonts w:ascii="Times New Roman" w:hAnsi="Times New Roman" w:cs="Times New Roman"/>
          <w:sz w:val="24"/>
          <w:szCs w:val="24"/>
        </w:rPr>
        <w:t xml:space="preserve"> заявки о подключении </w:t>
      </w:r>
      <w:r w:rsidR="00811893">
        <w:rPr>
          <w:rFonts w:ascii="Times New Roman" w:hAnsi="Times New Roman" w:cs="Times New Roman"/>
          <w:sz w:val="24"/>
          <w:szCs w:val="24"/>
        </w:rPr>
        <w:t xml:space="preserve">можно посмотреть </w:t>
      </w:r>
      <w:r w:rsidR="00B22C5B">
        <w:rPr>
          <w:rFonts w:ascii="Times New Roman" w:hAnsi="Times New Roman" w:cs="Times New Roman"/>
          <w:sz w:val="24"/>
          <w:szCs w:val="24"/>
        </w:rPr>
        <w:t xml:space="preserve">в </w:t>
      </w:r>
      <w:r w:rsidR="00B22C5B" w:rsidRPr="00F32DCC">
        <w:rPr>
          <w:rFonts w:ascii="Times New Roman" w:hAnsi="Times New Roman" w:cs="Times New Roman"/>
          <w:sz w:val="24"/>
          <w:szCs w:val="24"/>
        </w:rPr>
        <w:t>Постановлении</w:t>
      </w:r>
      <w:r w:rsidRPr="00F32DCC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 w:rsidR="00B22C5B" w:rsidRPr="00B22C5B">
        <w:rPr>
          <w:rFonts w:ascii="Times New Roman" w:hAnsi="Times New Roman" w:cs="Times New Roman"/>
          <w:sz w:val="24"/>
          <w:szCs w:val="24"/>
        </w:rPr>
        <w:t xml:space="preserve">13.09.2021 </w:t>
      </w:r>
      <w:r w:rsidR="00B22C5B">
        <w:rPr>
          <w:rFonts w:ascii="Times New Roman" w:hAnsi="Times New Roman" w:cs="Times New Roman"/>
          <w:sz w:val="24"/>
          <w:szCs w:val="24"/>
        </w:rPr>
        <w:t>г</w:t>
      </w:r>
      <w:r w:rsidRPr="00F32DCC">
        <w:rPr>
          <w:rFonts w:ascii="Times New Roman" w:hAnsi="Times New Roman" w:cs="Times New Roman"/>
          <w:sz w:val="24"/>
          <w:szCs w:val="24"/>
        </w:rPr>
        <w:t>. №</w:t>
      </w:r>
      <w:r w:rsidR="00B22C5B" w:rsidRPr="00B22C5B">
        <w:rPr>
          <w:rFonts w:ascii="Times New Roman" w:hAnsi="Times New Roman" w:cs="Times New Roman"/>
          <w:sz w:val="24"/>
          <w:szCs w:val="24"/>
        </w:rPr>
        <w:t>1547</w:t>
      </w:r>
      <w:r w:rsidRPr="00F32DCC">
        <w:rPr>
          <w:rFonts w:ascii="Times New Roman" w:hAnsi="Times New Roman" w:cs="Times New Roman"/>
          <w:sz w:val="24"/>
          <w:szCs w:val="24"/>
        </w:rPr>
        <w:t>.</w:t>
      </w:r>
    </w:p>
    <w:p w14:paraId="3CA62A29" w14:textId="77777777" w:rsidR="00454407" w:rsidRDefault="00D24CC2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>Перечень документов и необходимых сведений, прилагаемых к заявке о подключении, определен Правилами подключения (технологического присоединения) объектов капитального строительства к сетям газораспределения (пункт</w:t>
      </w:r>
      <w:r w:rsidR="003B4A6C">
        <w:rPr>
          <w:rFonts w:ascii="Times New Roman" w:hAnsi="Times New Roman" w:cs="Times New Roman"/>
          <w:sz w:val="24"/>
          <w:szCs w:val="24"/>
        </w:rPr>
        <w:t xml:space="preserve"> 16</w:t>
      </w:r>
      <w:r w:rsidRPr="00F32DCC">
        <w:rPr>
          <w:rFonts w:ascii="Times New Roman" w:hAnsi="Times New Roman" w:cs="Times New Roman"/>
          <w:sz w:val="24"/>
          <w:szCs w:val="24"/>
        </w:rPr>
        <w:t xml:space="preserve">), утвержденных Постановлением Правительства РФ от </w:t>
      </w:r>
      <w:r w:rsidR="003B4A6C">
        <w:rPr>
          <w:rFonts w:ascii="Times New Roman" w:hAnsi="Times New Roman" w:cs="Times New Roman"/>
          <w:sz w:val="24"/>
          <w:szCs w:val="24"/>
        </w:rPr>
        <w:t>13.09.2021 г</w:t>
      </w:r>
      <w:r w:rsidRPr="00F32DCC">
        <w:rPr>
          <w:rFonts w:ascii="Times New Roman" w:hAnsi="Times New Roman" w:cs="Times New Roman"/>
          <w:sz w:val="24"/>
          <w:szCs w:val="24"/>
        </w:rPr>
        <w:t>. №</w:t>
      </w:r>
      <w:r w:rsidR="003B4A6C">
        <w:rPr>
          <w:rFonts w:ascii="Times New Roman" w:hAnsi="Times New Roman" w:cs="Times New Roman"/>
          <w:sz w:val="24"/>
          <w:szCs w:val="24"/>
        </w:rPr>
        <w:t>1547</w:t>
      </w:r>
      <w:r w:rsidRPr="00F32DCC">
        <w:rPr>
          <w:rFonts w:ascii="Times New Roman" w:hAnsi="Times New Roman" w:cs="Times New Roman"/>
          <w:sz w:val="24"/>
          <w:szCs w:val="24"/>
        </w:rPr>
        <w:t>.</w:t>
      </w:r>
    </w:p>
    <w:p w14:paraId="3FAE8DC9" w14:textId="0E53B728" w:rsidR="003B4A6C" w:rsidRDefault="003B4A6C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6C">
        <w:rPr>
          <w:rFonts w:ascii="Times New Roman" w:hAnsi="Times New Roman" w:cs="Times New Roman"/>
          <w:sz w:val="24"/>
          <w:szCs w:val="24"/>
        </w:rPr>
        <w:t>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документы:</w:t>
      </w:r>
    </w:p>
    <w:p w14:paraId="6A66A61C" w14:textId="77777777" w:rsidR="003B4A6C" w:rsidRDefault="003B4A6C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6C">
        <w:rPr>
          <w:rFonts w:ascii="Times New Roman" w:hAnsi="Times New Roman" w:cs="Times New Roman"/>
          <w:sz w:val="24"/>
          <w:szCs w:val="24"/>
        </w:rPr>
        <w:t xml:space="preserve"> а) ситуационный план; </w:t>
      </w:r>
    </w:p>
    <w:p w14:paraId="2A3A7C91" w14:textId="75664C22" w:rsidR="003B4A6C" w:rsidRDefault="003B4A6C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6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20867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предусмотренное законом право на домовладения (объект индивидуального жилищного строительства или часть жилого дома блокированной застройки);</w:t>
      </w:r>
    </w:p>
    <w:p w14:paraId="2AA819C2" w14:textId="7FAAACFD" w:rsidR="003B4A6C" w:rsidRPr="006E64CB" w:rsidRDefault="003B4A6C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6C">
        <w:rPr>
          <w:rFonts w:ascii="Times New Roman" w:hAnsi="Times New Roman" w:cs="Times New Roman"/>
          <w:sz w:val="24"/>
          <w:szCs w:val="24"/>
        </w:rPr>
        <w:t xml:space="preserve"> в) копия документа, подтверждающего право собственности или иное предусмотренное законом право на земельный участок, на котором расположен</w:t>
      </w:r>
      <w:r w:rsidR="00620867">
        <w:rPr>
          <w:rFonts w:ascii="Times New Roman" w:hAnsi="Times New Roman" w:cs="Times New Roman"/>
          <w:sz w:val="24"/>
          <w:szCs w:val="24"/>
        </w:rPr>
        <w:t>о</w:t>
      </w:r>
      <w:r w:rsidRPr="003B4A6C">
        <w:rPr>
          <w:rFonts w:ascii="Times New Roman" w:hAnsi="Times New Roman" w:cs="Times New Roman"/>
          <w:sz w:val="24"/>
          <w:szCs w:val="24"/>
        </w:rPr>
        <w:t xml:space="preserve"> </w:t>
      </w:r>
      <w:r w:rsidR="00620867">
        <w:rPr>
          <w:rFonts w:ascii="Times New Roman" w:hAnsi="Times New Roman" w:cs="Times New Roman"/>
          <w:sz w:val="24"/>
          <w:szCs w:val="24"/>
        </w:rPr>
        <w:t>домовладение заявителя;</w:t>
      </w:r>
      <w:r w:rsidRPr="003B4A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E5598" w14:textId="4B165808" w:rsidR="003B4A6C" w:rsidRDefault="003B4A6C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6C">
        <w:rPr>
          <w:rFonts w:ascii="Times New Roman" w:hAnsi="Times New Roman" w:cs="Times New Roman"/>
          <w:sz w:val="24"/>
          <w:szCs w:val="24"/>
        </w:rPr>
        <w:t xml:space="preserve"> г) </w:t>
      </w:r>
      <w:r w:rsidR="00620867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Pr="003B4A6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FDDDF0" w14:textId="1A5BE685" w:rsidR="003B4A6C" w:rsidRDefault="003B4A6C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6C">
        <w:rPr>
          <w:rFonts w:ascii="Times New Roman" w:hAnsi="Times New Roman" w:cs="Times New Roman"/>
          <w:sz w:val="24"/>
          <w:szCs w:val="24"/>
        </w:rPr>
        <w:t xml:space="preserve">д) </w:t>
      </w:r>
      <w:r w:rsidR="0062086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Pr="003B4A6C">
        <w:rPr>
          <w:rFonts w:ascii="Times New Roman" w:hAnsi="Times New Roman" w:cs="Times New Roman"/>
          <w:sz w:val="24"/>
          <w:szCs w:val="24"/>
        </w:rPr>
        <w:t xml:space="preserve"> (</w:t>
      </w:r>
      <w:r w:rsidR="00620867">
        <w:rPr>
          <w:rFonts w:ascii="Times New Roman" w:hAnsi="Times New Roman" w:cs="Times New Roman"/>
          <w:sz w:val="24"/>
          <w:szCs w:val="24"/>
        </w:rPr>
        <w:t>ИНН</w:t>
      </w:r>
      <w:r w:rsidRPr="003B4A6C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A0A28D3" w14:textId="77777777" w:rsidR="00620867" w:rsidRPr="00620867" w:rsidRDefault="003B4A6C" w:rsidP="006208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6C">
        <w:rPr>
          <w:rFonts w:ascii="Times New Roman" w:hAnsi="Times New Roman" w:cs="Times New Roman"/>
          <w:sz w:val="24"/>
          <w:szCs w:val="24"/>
        </w:rPr>
        <w:t xml:space="preserve">ж) </w:t>
      </w:r>
      <w:r w:rsidR="00620867" w:rsidRPr="00620867">
        <w:rPr>
          <w:rFonts w:ascii="Times New Roman" w:hAnsi="Times New Roman" w:cs="Times New Roman"/>
          <w:sz w:val="24"/>
          <w:szCs w:val="24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14:paraId="0F535F88" w14:textId="3718148C" w:rsidR="00620867" w:rsidRPr="00620867" w:rsidRDefault="00620867" w:rsidP="006208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620867">
        <w:rPr>
          <w:rFonts w:ascii="Times New Roman" w:hAnsi="Times New Roman" w:cs="Times New Roman"/>
          <w:sz w:val="24"/>
          <w:szCs w:val="24"/>
        </w:rPr>
        <w:t>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14:paraId="271CF9DC" w14:textId="06233CD3" w:rsidR="003B4A6C" w:rsidRDefault="00620867" w:rsidP="006208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Pr="00620867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пунктом 106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утв. ПП РФ от 13 сентября 2021 г. № 1547 в случае предоставления технических условий при уступке мощности;</w:t>
      </w:r>
    </w:p>
    <w:p w14:paraId="6DF0F7A9" w14:textId="5D968457" w:rsidR="00D24CC2" w:rsidRDefault="00D24CC2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>При представлении заявителем сведений и документов, указанных в пункт</w:t>
      </w:r>
      <w:r w:rsidR="000F2938">
        <w:rPr>
          <w:rFonts w:ascii="Times New Roman" w:hAnsi="Times New Roman" w:cs="Times New Roman"/>
          <w:sz w:val="24"/>
          <w:szCs w:val="24"/>
        </w:rPr>
        <w:t>е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="000F2938">
        <w:rPr>
          <w:rFonts w:ascii="Times New Roman" w:hAnsi="Times New Roman" w:cs="Times New Roman"/>
          <w:sz w:val="24"/>
          <w:szCs w:val="24"/>
        </w:rPr>
        <w:t>16</w:t>
      </w:r>
      <w:r w:rsidRPr="00F32DCC">
        <w:rPr>
          <w:rFonts w:ascii="Times New Roman" w:hAnsi="Times New Roman" w:cs="Times New Roman"/>
          <w:sz w:val="24"/>
          <w:szCs w:val="24"/>
        </w:rPr>
        <w:t xml:space="preserve"> Правил подключения, в полном объеме исполнитель в течение 15 рабочих дней направляет заявителю подписанный со своей стороны проект договора о подключении в </w:t>
      </w:r>
      <w:r w:rsidR="006E64CB" w:rsidRPr="006E64CB">
        <w:rPr>
          <w:rFonts w:ascii="Times New Roman" w:hAnsi="Times New Roman" w:cs="Times New Roman"/>
          <w:sz w:val="24"/>
          <w:szCs w:val="24"/>
        </w:rPr>
        <w:t>3</w:t>
      </w:r>
      <w:r w:rsidRPr="00F32DCC">
        <w:rPr>
          <w:rFonts w:ascii="Times New Roman" w:hAnsi="Times New Roman" w:cs="Times New Roman"/>
          <w:sz w:val="24"/>
          <w:szCs w:val="24"/>
        </w:rPr>
        <w:t xml:space="preserve"> экземплярах любым доступным способом.</w:t>
      </w:r>
    </w:p>
    <w:p w14:paraId="29259E62" w14:textId="66317E28" w:rsidR="00D24CC2" w:rsidRDefault="00D24CC2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 xml:space="preserve">Заявитель подписывает </w:t>
      </w:r>
      <w:r w:rsidR="006E64CB">
        <w:rPr>
          <w:rFonts w:ascii="Times New Roman" w:hAnsi="Times New Roman" w:cs="Times New Roman"/>
          <w:sz w:val="24"/>
          <w:szCs w:val="24"/>
        </w:rPr>
        <w:t>три</w:t>
      </w:r>
      <w:r w:rsidRPr="00F32DCC">
        <w:rPr>
          <w:rFonts w:ascii="Times New Roman" w:hAnsi="Times New Roman" w:cs="Times New Roman"/>
          <w:sz w:val="24"/>
          <w:szCs w:val="24"/>
        </w:rPr>
        <w:t xml:space="preserve">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исполнителю. </w:t>
      </w:r>
      <w:r w:rsidRPr="00C92936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B02798" w:rsidRPr="00C92936">
        <w:rPr>
          <w:rFonts w:ascii="Times New Roman" w:hAnsi="Times New Roman" w:cs="Times New Roman"/>
          <w:sz w:val="24"/>
          <w:szCs w:val="24"/>
          <w:u w:val="single"/>
        </w:rPr>
        <w:t>ускорения процесса</w:t>
      </w:r>
      <w:r w:rsidRPr="00C92936">
        <w:rPr>
          <w:rFonts w:ascii="Times New Roman" w:hAnsi="Times New Roman" w:cs="Times New Roman"/>
          <w:sz w:val="24"/>
          <w:szCs w:val="24"/>
          <w:u w:val="single"/>
        </w:rPr>
        <w:t xml:space="preserve"> подключения объекта к сети газораспределения рекомендуем подписать оба экземпляра договора в течение 1-2 рабочих дней</w:t>
      </w:r>
      <w:r w:rsidR="00B02798" w:rsidRPr="00C92936">
        <w:rPr>
          <w:rFonts w:ascii="Times New Roman" w:hAnsi="Times New Roman" w:cs="Times New Roman"/>
          <w:sz w:val="24"/>
          <w:szCs w:val="24"/>
          <w:u w:val="single"/>
        </w:rPr>
        <w:t xml:space="preserve"> или сразу при получении</w:t>
      </w:r>
      <w:r w:rsidRPr="00C9293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9E387" w14:textId="5990040B" w:rsidR="00704F15" w:rsidRPr="00704F15" w:rsidRDefault="00704F15" w:rsidP="00704F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15">
        <w:rPr>
          <w:rFonts w:ascii="Times New Roman" w:hAnsi="Times New Roman" w:cs="Times New Roman"/>
          <w:sz w:val="24"/>
          <w:szCs w:val="24"/>
        </w:rPr>
        <w:t>Подключение</w:t>
      </w:r>
      <w:r w:rsidR="00D05599" w:rsidRPr="00D05599">
        <w:rPr>
          <w:rFonts w:ascii="Times New Roman" w:hAnsi="Times New Roman" w:cs="Times New Roman"/>
          <w:sz w:val="24"/>
          <w:szCs w:val="24"/>
        </w:rPr>
        <w:t xml:space="preserve"> </w:t>
      </w:r>
      <w:r w:rsidR="00D05599">
        <w:rPr>
          <w:rFonts w:ascii="Times New Roman" w:hAnsi="Times New Roman" w:cs="Times New Roman"/>
          <w:sz w:val="24"/>
          <w:szCs w:val="24"/>
        </w:rPr>
        <w:t>газоиспользующего оборудования или</w:t>
      </w:r>
      <w:r w:rsidRPr="00704F1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к сети газораспределения осуществляется в следующем порядке:</w:t>
      </w:r>
    </w:p>
    <w:p w14:paraId="0E3A9ED2" w14:textId="298E1E9E" w:rsidR="00D05599" w:rsidRDefault="00D05599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99">
        <w:rPr>
          <w:rFonts w:ascii="Times New Roman" w:hAnsi="Times New Roman" w:cs="Times New Roman"/>
          <w:sz w:val="24"/>
          <w:szCs w:val="24"/>
        </w:rPr>
        <w:t xml:space="preserve">а) направление заявителем на имя единого оператора газификации или регионального оператора газификации заявки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по типовой форме согласно приложению № </w:t>
      </w:r>
      <w:r w:rsidR="007963F3">
        <w:rPr>
          <w:rFonts w:ascii="Times New Roman" w:hAnsi="Times New Roman" w:cs="Times New Roman"/>
          <w:sz w:val="24"/>
          <w:szCs w:val="24"/>
        </w:rPr>
        <w:t>7</w:t>
      </w:r>
      <w:r w:rsidRPr="00D05599">
        <w:rPr>
          <w:rFonts w:ascii="Times New Roman" w:hAnsi="Times New Roman" w:cs="Times New Roman"/>
          <w:sz w:val="24"/>
          <w:szCs w:val="24"/>
        </w:rPr>
        <w:t xml:space="preserve"> (далее - заявка о подключении);</w:t>
      </w:r>
    </w:p>
    <w:p w14:paraId="578D2072" w14:textId="4F9CABCD" w:rsidR="00D05599" w:rsidRDefault="00D05599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99">
        <w:rPr>
          <w:rFonts w:ascii="Times New Roman" w:hAnsi="Times New Roman" w:cs="Times New Roman"/>
          <w:sz w:val="24"/>
          <w:szCs w:val="24"/>
        </w:rPr>
        <w:t xml:space="preserve"> б) заключение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по типовой форме согласно приложению № </w:t>
      </w:r>
      <w:r w:rsidR="007963F3">
        <w:rPr>
          <w:rFonts w:ascii="Times New Roman" w:hAnsi="Times New Roman" w:cs="Times New Roman"/>
          <w:sz w:val="24"/>
          <w:szCs w:val="24"/>
        </w:rPr>
        <w:t>8</w:t>
      </w:r>
      <w:r w:rsidRPr="00D05599">
        <w:rPr>
          <w:rFonts w:ascii="Times New Roman" w:hAnsi="Times New Roman" w:cs="Times New Roman"/>
          <w:sz w:val="24"/>
          <w:szCs w:val="24"/>
        </w:rPr>
        <w:t xml:space="preserve"> (далее - договор о подключении) с приложением технических условий, являющихся неотъемлемой частью договора о подключении;</w:t>
      </w:r>
    </w:p>
    <w:p w14:paraId="5D0D4055" w14:textId="6069D7EA" w:rsidR="00D05599" w:rsidRDefault="00D05599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99">
        <w:rPr>
          <w:rFonts w:ascii="Times New Roman" w:hAnsi="Times New Roman" w:cs="Times New Roman"/>
          <w:sz w:val="24"/>
          <w:szCs w:val="24"/>
        </w:rPr>
        <w:t xml:space="preserve"> в) выполнение заявителем и исполнителем условий договора о подключении; </w:t>
      </w:r>
    </w:p>
    <w:p w14:paraId="366B3070" w14:textId="77777777" w:rsidR="00D05599" w:rsidRDefault="00D05599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99">
        <w:rPr>
          <w:rFonts w:ascii="Times New Roman" w:hAnsi="Times New Roman" w:cs="Times New Roman"/>
          <w:sz w:val="24"/>
          <w:szCs w:val="24"/>
        </w:rPr>
        <w:lastRenderedPageBreak/>
        <w:t xml:space="preserve">г) составление акта о готовности сетей </w:t>
      </w:r>
      <w:proofErr w:type="spellStart"/>
      <w:r w:rsidRPr="00D0559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5599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типовой форме согласно приложению № 3 (далее - акт о готовности);</w:t>
      </w:r>
    </w:p>
    <w:p w14:paraId="1B49FD02" w14:textId="6517AD95" w:rsidR="00D015D8" w:rsidRDefault="00D05599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99">
        <w:rPr>
          <w:rFonts w:ascii="Times New Roman" w:hAnsi="Times New Roman" w:cs="Times New Roman"/>
          <w:sz w:val="24"/>
          <w:szCs w:val="24"/>
        </w:rPr>
        <w:t xml:space="preserve"> д) осуществление исполнителем фактического присоединения и составление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по типовой форме согласно приложению № 4 (далее - акт о подключении)</w:t>
      </w:r>
      <w:r w:rsidR="00D015D8">
        <w:rPr>
          <w:rFonts w:ascii="Times New Roman" w:hAnsi="Times New Roman" w:cs="Times New Roman"/>
          <w:sz w:val="24"/>
          <w:szCs w:val="24"/>
        </w:rPr>
        <w:t>.</w:t>
      </w:r>
      <w:r w:rsidRPr="00D05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47E73" w14:textId="007BF233" w:rsidR="00D24CC2" w:rsidRPr="00A122A4" w:rsidRDefault="00D24CC2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2A4">
        <w:rPr>
          <w:rFonts w:ascii="Times New Roman" w:hAnsi="Times New Roman" w:cs="Times New Roman"/>
          <w:sz w:val="24"/>
          <w:szCs w:val="24"/>
        </w:rPr>
        <w:t xml:space="preserve">Срок выполнения мероприятий по подключению жилого дома и пуску газа составляет не более </w:t>
      </w:r>
      <w:r w:rsidR="00A122A4" w:rsidRPr="00A122A4">
        <w:rPr>
          <w:rFonts w:ascii="Times New Roman" w:hAnsi="Times New Roman" w:cs="Times New Roman"/>
          <w:sz w:val="24"/>
          <w:szCs w:val="24"/>
        </w:rPr>
        <w:t xml:space="preserve">130 дней </w:t>
      </w:r>
      <w:r w:rsidRPr="00A122A4">
        <w:rPr>
          <w:rFonts w:ascii="Times New Roman" w:hAnsi="Times New Roman" w:cs="Times New Roman"/>
          <w:sz w:val="24"/>
          <w:szCs w:val="24"/>
        </w:rPr>
        <w:t>со дня заключения договора о подключении (дня подписания заявителем договора о подключении).</w:t>
      </w:r>
    </w:p>
    <w:p w14:paraId="7FD3D791" w14:textId="77777777" w:rsidR="00D24CC2" w:rsidRDefault="00D24CC2" w:rsidP="00D2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2A4">
        <w:rPr>
          <w:rFonts w:ascii="Times New Roman" w:hAnsi="Times New Roman" w:cs="Times New Roman"/>
          <w:sz w:val="24"/>
          <w:szCs w:val="24"/>
        </w:rPr>
        <w:t>В случае не направления заявителем подписанного исполнителем проекта договора о подключении либо мотивированного отказа от подписания договора о подключении (но не ранее чем через 30 рабочих дней со дня получения заявителем подписанного исполнителем проекта договора о подключении) заявка о подключении аннулируется.</w:t>
      </w:r>
    </w:p>
    <w:p w14:paraId="3450FC9E" w14:textId="1CC3C8C0" w:rsidR="00FD2E21" w:rsidRPr="006E548D" w:rsidRDefault="00AB21B0" w:rsidP="00D002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D2E21" w:rsidRPr="006E548D">
        <w:rPr>
          <w:rFonts w:ascii="Times New Roman" w:hAnsi="Times New Roman" w:cs="Times New Roman"/>
          <w:sz w:val="24"/>
          <w:szCs w:val="24"/>
          <w:u w:val="single"/>
        </w:rPr>
        <w:t xml:space="preserve">.Требования к </w:t>
      </w:r>
      <w:r w:rsidR="00A13F29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="00FD2E21" w:rsidRPr="006E54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1F7FF4F" w14:textId="77777777" w:rsidR="00A13F29" w:rsidRDefault="00C92936" w:rsidP="00A13F29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проектной документации </w:t>
      </w:r>
      <w:r w:rsidR="00A13F29">
        <w:rPr>
          <w:rFonts w:ascii="Times New Roman" w:eastAsiaTheme="minorEastAsia" w:hAnsi="Times New Roman" w:cs="Times New Roman"/>
          <w:sz w:val="24"/>
          <w:szCs w:val="24"/>
        </w:rPr>
        <w:t xml:space="preserve">необходимо предусматривать следующие разделы для безопасного использования газоиспользующего оборудования: </w:t>
      </w:r>
    </w:p>
    <w:p w14:paraId="420A3F3C" w14:textId="77777777" w:rsidR="00A13F29" w:rsidRDefault="00A13F29" w:rsidP="00A13F29">
      <w:pPr>
        <w:pStyle w:val="a6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Требования к помещению</w:t>
      </w:r>
      <w:r w:rsidR="00365A31">
        <w:rPr>
          <w:rFonts w:ascii="Times New Roman" w:eastAsiaTheme="minorEastAsia" w:hAnsi="Times New Roman" w:cs="Times New Roman"/>
          <w:sz w:val="24"/>
          <w:szCs w:val="24"/>
        </w:rPr>
        <w:t xml:space="preserve"> изложены в </w:t>
      </w:r>
      <w:r w:rsidR="00365A31" w:rsidRPr="00F32DCC">
        <w:rPr>
          <w:rFonts w:ascii="Times New Roman" w:eastAsiaTheme="minorEastAsia" w:hAnsi="Times New Roman" w:cs="Times New Roman"/>
          <w:sz w:val="24"/>
          <w:szCs w:val="24"/>
        </w:rPr>
        <w:t xml:space="preserve">СП 402.1325800.2018 «Здания жилые. Правила проектирования систем </w:t>
      </w:r>
      <w:proofErr w:type="spellStart"/>
      <w:r w:rsidR="00365A31" w:rsidRPr="00F32DCC">
        <w:rPr>
          <w:rFonts w:ascii="Times New Roman" w:eastAsiaTheme="minorEastAsia" w:hAnsi="Times New Roman" w:cs="Times New Roman"/>
          <w:sz w:val="24"/>
          <w:szCs w:val="24"/>
        </w:rPr>
        <w:t>газопотребления</w:t>
      </w:r>
      <w:proofErr w:type="spellEnd"/>
      <w:r w:rsidR="00365A31" w:rsidRPr="00F32DCC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365A3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E28A9DB" w14:textId="77777777" w:rsidR="00A13F29" w:rsidRDefault="00A13F29" w:rsidP="00A13F29">
      <w:pPr>
        <w:pStyle w:val="a6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Требования к газоиспользующему оборудованию:</w:t>
      </w:r>
    </w:p>
    <w:p w14:paraId="1908EDDC" w14:textId="77777777" w:rsidR="00A13F29" w:rsidRPr="00A13F29" w:rsidRDefault="00A13F29" w:rsidP="00A13F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F29">
        <w:rPr>
          <w:rFonts w:ascii="Times New Roman" w:hAnsi="Times New Roman" w:cs="Times New Roman"/>
          <w:sz w:val="24"/>
          <w:szCs w:val="24"/>
        </w:rPr>
        <w:t>Газовые плиты должны соответствовать </w:t>
      </w:r>
      <w:hyperlink r:id="rId8" w:history="1">
        <w:r w:rsidRPr="00A13F2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ГОСТ 33998</w:t>
        </w:r>
      </w:hyperlink>
      <w:r w:rsidRPr="00A13F29">
        <w:rPr>
          <w:rFonts w:ascii="Times New Roman" w:hAnsi="Times New Roman" w:cs="Times New Roman"/>
          <w:sz w:val="24"/>
          <w:szCs w:val="24"/>
        </w:rPr>
        <w:t>.</w:t>
      </w:r>
    </w:p>
    <w:p w14:paraId="0699C659" w14:textId="77777777" w:rsidR="00A13F29" w:rsidRDefault="00A13F29" w:rsidP="00A13F29">
      <w:pPr>
        <w:pStyle w:val="a6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Требования к котлам:</w:t>
      </w:r>
    </w:p>
    <w:p w14:paraId="545B0B5D" w14:textId="0DA15A11" w:rsidR="00A13F29" w:rsidRDefault="00AB21B0" w:rsidP="00A13F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F29">
        <w:rPr>
          <w:rFonts w:ascii="Times New Roman" w:hAnsi="Times New Roman" w:cs="Times New Roman"/>
          <w:sz w:val="24"/>
          <w:szCs w:val="24"/>
        </w:rPr>
        <w:t xml:space="preserve">.1. </w:t>
      </w:r>
      <w:r w:rsidR="00A13F29" w:rsidRPr="00F9413E">
        <w:rPr>
          <w:rFonts w:ascii="Times New Roman" w:hAnsi="Times New Roman" w:cs="Times New Roman"/>
          <w:sz w:val="24"/>
          <w:szCs w:val="24"/>
        </w:rPr>
        <w:t>Газовые котлы должны соответствовать </w:t>
      </w:r>
      <w:hyperlink r:id="rId9" w:history="1"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 xml:space="preserve">ГОСТ </w:t>
        </w:r>
        <w:proofErr w:type="gramStart"/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Р</w:t>
        </w:r>
        <w:proofErr w:type="gramEnd"/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 xml:space="preserve"> 51733</w:t>
        </w:r>
      </w:hyperlink>
      <w:r w:rsidR="00A13F29" w:rsidRPr="00F9413E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ГОСТ Р 54826</w:t>
        </w:r>
      </w:hyperlink>
      <w:r w:rsidR="00A13F29" w:rsidRPr="00F9413E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ГОСТ Р 54438</w:t>
        </w:r>
      </w:hyperlink>
      <w:r w:rsidR="00A13F29" w:rsidRPr="00F9413E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ГОСТ Р 54439</w:t>
        </w:r>
      </w:hyperlink>
      <w:r w:rsidR="00A13F29">
        <w:rPr>
          <w:rFonts w:ascii="Times New Roman" w:hAnsi="Times New Roman" w:cs="Times New Roman"/>
          <w:sz w:val="24"/>
          <w:szCs w:val="24"/>
        </w:rPr>
        <w:t>;</w:t>
      </w:r>
    </w:p>
    <w:p w14:paraId="43CFD01E" w14:textId="2BDDC8D5" w:rsidR="00A13F29" w:rsidRDefault="00AB21B0" w:rsidP="00A13F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F29">
        <w:rPr>
          <w:rFonts w:ascii="Times New Roman" w:hAnsi="Times New Roman" w:cs="Times New Roman"/>
          <w:sz w:val="24"/>
          <w:szCs w:val="24"/>
        </w:rPr>
        <w:t>.2. В</w:t>
      </w:r>
      <w:r w:rsidR="00A13F29" w:rsidRPr="00F9413E">
        <w:rPr>
          <w:rFonts w:ascii="Times New Roman" w:hAnsi="Times New Roman" w:cs="Times New Roman"/>
          <w:sz w:val="24"/>
          <w:szCs w:val="24"/>
        </w:rPr>
        <w:t>одонагреватели газовые емкостные - </w:t>
      </w:r>
      <w:hyperlink r:id="rId13" w:history="1"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 xml:space="preserve">ГОСТ </w:t>
        </w:r>
        <w:proofErr w:type="gramStart"/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Р</w:t>
        </w:r>
        <w:proofErr w:type="gramEnd"/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 xml:space="preserve"> 54821</w:t>
        </w:r>
      </w:hyperlink>
      <w:r w:rsidR="00A13F29">
        <w:rPr>
          <w:rFonts w:ascii="Times New Roman" w:hAnsi="Times New Roman" w:cs="Times New Roman"/>
          <w:sz w:val="24"/>
          <w:szCs w:val="24"/>
        </w:rPr>
        <w:t>;</w:t>
      </w:r>
    </w:p>
    <w:p w14:paraId="166FE6DE" w14:textId="04BD0D65" w:rsidR="00A13F29" w:rsidRPr="00F9413E" w:rsidRDefault="00AB21B0" w:rsidP="00A13F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F29">
        <w:rPr>
          <w:rFonts w:ascii="Times New Roman" w:hAnsi="Times New Roman" w:cs="Times New Roman"/>
          <w:sz w:val="24"/>
          <w:szCs w:val="24"/>
        </w:rPr>
        <w:t>.3. Г</w:t>
      </w:r>
      <w:r w:rsidR="00A13F29" w:rsidRPr="00F9413E">
        <w:rPr>
          <w:rFonts w:ascii="Times New Roman" w:hAnsi="Times New Roman" w:cs="Times New Roman"/>
          <w:sz w:val="24"/>
          <w:szCs w:val="24"/>
        </w:rPr>
        <w:t>азовые конвекторы - </w:t>
      </w:r>
      <w:hyperlink r:id="rId14" w:history="1"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 xml:space="preserve">ГОСТ </w:t>
        </w:r>
        <w:proofErr w:type="gramStart"/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Р</w:t>
        </w:r>
        <w:proofErr w:type="gramEnd"/>
        <w:r w:rsidR="00A13F29" w:rsidRPr="00F9413E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 xml:space="preserve"> 51377</w:t>
        </w:r>
      </w:hyperlink>
      <w:r w:rsidR="00A13F29" w:rsidRPr="00F9413E">
        <w:rPr>
          <w:rFonts w:ascii="Times New Roman" w:hAnsi="Times New Roman" w:cs="Times New Roman"/>
          <w:sz w:val="24"/>
          <w:szCs w:val="24"/>
        </w:rPr>
        <w:t>.</w:t>
      </w:r>
    </w:p>
    <w:p w14:paraId="23A87B01" w14:textId="524754F7" w:rsidR="00FE4525" w:rsidRPr="00F32DCC" w:rsidRDefault="00AB21B0" w:rsidP="00FE452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C9293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506E6" w:rsidRPr="00F32DCC">
        <w:rPr>
          <w:rFonts w:ascii="Times New Roman" w:eastAsiaTheme="minorEastAsia" w:hAnsi="Times New Roman" w:cs="Times New Roman"/>
          <w:sz w:val="24"/>
          <w:szCs w:val="24"/>
        </w:rPr>
        <w:t>Требования к узлам</w:t>
      </w:r>
      <w:r w:rsidR="00FE4525" w:rsidRPr="00F32DCC">
        <w:rPr>
          <w:rFonts w:ascii="Times New Roman" w:eastAsiaTheme="minorEastAsia" w:hAnsi="Times New Roman" w:cs="Times New Roman"/>
          <w:sz w:val="24"/>
          <w:szCs w:val="24"/>
        </w:rPr>
        <w:t xml:space="preserve"> учета</w:t>
      </w:r>
    </w:p>
    <w:p w14:paraId="11839A3A" w14:textId="77777777" w:rsidR="00F015F7" w:rsidRPr="00F32DCC" w:rsidRDefault="00F015F7" w:rsidP="00F015F7">
      <w:pPr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2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государственного регулирования обеспечения единства измерений к применению допускаются средства измерений утвержденного типа, прошедшие поверку в соответствии с положениями настоящего Федерального закона об обеспечении единства измерений, а также обеспечивающие соблюдение установленных законодательством Российской Федерации об обеспечении единства измерений обязательных требований.</w:t>
      </w:r>
    </w:p>
    <w:p w14:paraId="00C053C7" w14:textId="77777777" w:rsidR="00F015F7" w:rsidRPr="00F32DCC" w:rsidRDefault="00F32DCC" w:rsidP="00F015F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Размещение узла учета </w:t>
      </w:r>
      <w:r w:rsidR="00DA0A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</w:t>
      </w:r>
      <w:r w:rsidRPr="00F32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</w:t>
      </w:r>
      <w:r w:rsidR="00F015F7" w:rsidRPr="00F32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огласно </w:t>
      </w:r>
      <w:r w:rsidR="00F015F7" w:rsidRPr="00F32DCC">
        <w:rPr>
          <w:rFonts w:ascii="Times New Roman" w:eastAsiaTheme="minorEastAsia" w:hAnsi="Times New Roman" w:cs="Times New Roman"/>
          <w:sz w:val="24"/>
          <w:szCs w:val="24"/>
        </w:rPr>
        <w:t xml:space="preserve">СП 402.1325800.2018 «Здания жилые. Правила проектирования систем </w:t>
      </w:r>
      <w:proofErr w:type="spellStart"/>
      <w:r w:rsidR="00F015F7" w:rsidRPr="00F32DCC">
        <w:rPr>
          <w:rFonts w:ascii="Times New Roman" w:eastAsiaTheme="minorEastAsia" w:hAnsi="Times New Roman" w:cs="Times New Roman"/>
          <w:sz w:val="24"/>
          <w:szCs w:val="24"/>
        </w:rPr>
        <w:t>газопотребления</w:t>
      </w:r>
      <w:proofErr w:type="spellEnd"/>
      <w:r w:rsidR="00F015F7" w:rsidRPr="00F32DCC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F32DC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EF198AE" w14:textId="77777777" w:rsidR="00E81195" w:rsidRDefault="00E81195" w:rsidP="00C929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6D5AAF50" w14:textId="75295D6A" w:rsidR="00C92936" w:rsidRPr="00365A31" w:rsidRDefault="00AB21B0" w:rsidP="00C929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4</w:t>
      </w:r>
      <w:r w:rsidR="00365A3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. </w:t>
      </w:r>
      <w:r w:rsidR="00C92936" w:rsidRPr="00365A3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Требования к исполнительной документации</w:t>
      </w:r>
    </w:p>
    <w:p w14:paraId="4B048ED8" w14:textId="77777777" w:rsidR="00A13F29" w:rsidRDefault="00A13F29" w:rsidP="00C929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8E8C060" w14:textId="77777777" w:rsidR="00C92936" w:rsidRDefault="00C92936" w:rsidP="00365A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Наличие паспортов на газоиспользующее оборудование;</w:t>
      </w:r>
    </w:p>
    <w:p w14:paraId="6428D66C" w14:textId="77777777" w:rsidR="00C92936" w:rsidRDefault="00C92936" w:rsidP="00365A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2.Наличие сертификатов на использование материалов и оборудования;</w:t>
      </w:r>
    </w:p>
    <w:p w14:paraId="0DB6EC3E" w14:textId="77777777" w:rsidR="00C92936" w:rsidRDefault="00C92936" w:rsidP="00365A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Акты скрытых работ.</w:t>
      </w:r>
    </w:p>
    <w:p w14:paraId="3D91B56E" w14:textId="36FFACB5" w:rsidR="00C92936" w:rsidRDefault="00C92936" w:rsidP="00365A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Особое внимание необходимо обратить </w:t>
      </w:r>
      <w:r w:rsidR="00B304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подрядной организации, которая будет выполнять работы по монтажу газоиспользующего оборудования и сети газоснабжения в границах вашего земельного участка.</w:t>
      </w:r>
    </w:p>
    <w:p w14:paraId="19EA0B90" w14:textId="3E3B752B" w:rsidR="00C92936" w:rsidRDefault="00B304D3" w:rsidP="00365A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Подрядная о</w:t>
      </w:r>
      <w:r w:rsidR="00C929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рганизация должна иметь разрешение на выполнение данных видов работ и квалифицированный аттестованный персонал.</w:t>
      </w:r>
    </w:p>
    <w:p w14:paraId="42CA5B8B" w14:textId="0F5C987A" w:rsidR="00A13F29" w:rsidRDefault="00365A31" w:rsidP="00A13F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Своевременное выполнение всех мероприятий, предложенных исполн</w:t>
      </w:r>
      <w:r w:rsidR="00BE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E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(МУП «МПОЭ» г</w:t>
      </w:r>
      <w:proofErr w:type="gramStart"/>
      <w:r w:rsidR="00BE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.Т</w:t>
      </w:r>
      <w:proofErr w:type="gramEnd"/>
      <w:r w:rsidR="00BE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рехгорного)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сокращает срок подключения жилого дома к газораспределительной сети на 1,5-2 месяца.</w:t>
      </w:r>
    </w:p>
    <w:p w14:paraId="6826C13B" w14:textId="77777777" w:rsidR="00A13F29" w:rsidRDefault="00A13F29" w:rsidP="00A13F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1CFD731" w14:textId="77777777" w:rsidR="005506E6" w:rsidRPr="00C92936" w:rsidRDefault="00C92936" w:rsidP="00A13F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506E6" w:rsidRPr="00C92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0D7F35B7" w14:textId="77777777" w:rsidR="00D24CC2" w:rsidRDefault="00D24CC2" w:rsidP="00D24CC2">
      <w:pPr>
        <w:jc w:val="both"/>
        <w:rPr>
          <w:sz w:val="28"/>
          <w:szCs w:val="28"/>
        </w:rPr>
      </w:pPr>
    </w:p>
    <w:p w14:paraId="643C68D2" w14:textId="77777777" w:rsidR="00D24CC2" w:rsidRDefault="00D24CC2" w:rsidP="00D24CC2">
      <w:pPr>
        <w:jc w:val="both"/>
        <w:rPr>
          <w:sz w:val="28"/>
          <w:szCs w:val="28"/>
        </w:rPr>
      </w:pPr>
    </w:p>
    <w:p w14:paraId="7C8E3B18" w14:textId="77777777" w:rsidR="00E667F7" w:rsidRDefault="00E667F7"/>
    <w:sectPr w:rsidR="00E667F7" w:rsidSect="00E8119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F83F0" w14:textId="77777777" w:rsidR="00C22A1D" w:rsidRDefault="00C22A1D" w:rsidP="00F9413E">
      <w:pPr>
        <w:spacing w:after="0" w:line="240" w:lineRule="auto"/>
      </w:pPr>
      <w:r>
        <w:separator/>
      </w:r>
    </w:p>
  </w:endnote>
  <w:endnote w:type="continuationSeparator" w:id="0">
    <w:p w14:paraId="06883861" w14:textId="77777777" w:rsidR="00C22A1D" w:rsidRDefault="00C22A1D" w:rsidP="00F9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861FA" w14:textId="77777777" w:rsidR="00C22A1D" w:rsidRDefault="00C22A1D" w:rsidP="00F9413E">
      <w:pPr>
        <w:spacing w:after="0" w:line="240" w:lineRule="auto"/>
      </w:pPr>
      <w:r>
        <w:separator/>
      </w:r>
    </w:p>
  </w:footnote>
  <w:footnote w:type="continuationSeparator" w:id="0">
    <w:p w14:paraId="0AC44D93" w14:textId="77777777" w:rsidR="00C22A1D" w:rsidRDefault="00C22A1D" w:rsidP="00F9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F01"/>
    <w:multiLevelType w:val="hybridMultilevel"/>
    <w:tmpl w:val="3D0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1138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CB409C"/>
    <w:multiLevelType w:val="hybridMultilevel"/>
    <w:tmpl w:val="AF4C6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E63EA3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9711A09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A7F11EA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ABB0C37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4353BC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B7D1235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57A53D6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B27143D"/>
    <w:multiLevelType w:val="hybridMultilevel"/>
    <w:tmpl w:val="44CE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534B5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6B2AA3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E7405F9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035376B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5B54DF1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A537B2D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F8D487F"/>
    <w:multiLevelType w:val="multilevel"/>
    <w:tmpl w:val="BA06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5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74"/>
    <w:rsid w:val="000638E1"/>
    <w:rsid w:val="00091365"/>
    <w:rsid w:val="000F2938"/>
    <w:rsid w:val="00121294"/>
    <w:rsid w:val="001749A7"/>
    <w:rsid w:val="00193379"/>
    <w:rsid w:val="001C214D"/>
    <w:rsid w:val="00206470"/>
    <w:rsid w:val="00222F97"/>
    <w:rsid w:val="0022580B"/>
    <w:rsid w:val="00247B07"/>
    <w:rsid w:val="00365A31"/>
    <w:rsid w:val="003728CE"/>
    <w:rsid w:val="00396BA7"/>
    <w:rsid w:val="003B4A6C"/>
    <w:rsid w:val="003F46D5"/>
    <w:rsid w:val="00454407"/>
    <w:rsid w:val="005506E6"/>
    <w:rsid w:val="00550904"/>
    <w:rsid w:val="00610174"/>
    <w:rsid w:val="00620867"/>
    <w:rsid w:val="006E548D"/>
    <w:rsid w:val="006E64CB"/>
    <w:rsid w:val="00704F15"/>
    <w:rsid w:val="00753138"/>
    <w:rsid w:val="007963F3"/>
    <w:rsid w:val="007F51A0"/>
    <w:rsid w:val="00800F65"/>
    <w:rsid w:val="00811893"/>
    <w:rsid w:val="008A01DB"/>
    <w:rsid w:val="008E34AB"/>
    <w:rsid w:val="00A122A4"/>
    <w:rsid w:val="00A13F29"/>
    <w:rsid w:val="00A25ACC"/>
    <w:rsid w:val="00A34919"/>
    <w:rsid w:val="00AB21B0"/>
    <w:rsid w:val="00B02798"/>
    <w:rsid w:val="00B22C5B"/>
    <w:rsid w:val="00B304D3"/>
    <w:rsid w:val="00B33B1E"/>
    <w:rsid w:val="00BE50CB"/>
    <w:rsid w:val="00C22A1D"/>
    <w:rsid w:val="00C92936"/>
    <w:rsid w:val="00D0018F"/>
    <w:rsid w:val="00D00212"/>
    <w:rsid w:val="00D015D8"/>
    <w:rsid w:val="00D02864"/>
    <w:rsid w:val="00D05599"/>
    <w:rsid w:val="00D24CC2"/>
    <w:rsid w:val="00DA0AA5"/>
    <w:rsid w:val="00E667F7"/>
    <w:rsid w:val="00E72689"/>
    <w:rsid w:val="00E81195"/>
    <w:rsid w:val="00F015F7"/>
    <w:rsid w:val="00F32DCC"/>
    <w:rsid w:val="00F9413E"/>
    <w:rsid w:val="00FD2E21"/>
    <w:rsid w:val="00FE3C33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C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C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1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13E"/>
  </w:style>
  <w:style w:type="paragraph" w:styleId="a9">
    <w:name w:val="footer"/>
    <w:basedOn w:val="a"/>
    <w:link w:val="aa"/>
    <w:uiPriority w:val="99"/>
    <w:unhideWhenUsed/>
    <w:rsid w:val="00F9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C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C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1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13E"/>
  </w:style>
  <w:style w:type="paragraph" w:styleId="a9">
    <w:name w:val="footer"/>
    <w:basedOn w:val="a"/>
    <w:link w:val="aa"/>
    <w:uiPriority w:val="99"/>
    <w:unhideWhenUsed/>
    <w:rsid w:val="00F9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45774" TargetMode="External"/><Relationship Id="rId13" Type="http://schemas.openxmlformats.org/officeDocument/2006/relationships/hyperlink" Target="http://docs.cntd.ru/document/12000943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932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914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100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25957" TargetMode="External"/><Relationship Id="rId14" Type="http://schemas.openxmlformats.org/officeDocument/2006/relationships/hyperlink" Target="http://docs.cntd.ru/document/1200009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LAM</cp:lastModifiedBy>
  <cp:revision>33</cp:revision>
  <cp:lastPrinted>2021-01-14T03:34:00Z</cp:lastPrinted>
  <dcterms:created xsi:type="dcterms:W3CDTF">2021-01-13T03:20:00Z</dcterms:created>
  <dcterms:modified xsi:type="dcterms:W3CDTF">2022-01-24T06:24:00Z</dcterms:modified>
</cp:coreProperties>
</file>